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41" w:rsidRPr="00515F6C" w:rsidRDefault="00515F6C" w:rsidP="00515F6C">
      <w:pPr>
        <w:spacing w:before="120" w:after="120" w:line="286" w:lineRule="auto"/>
        <w:jc w:val="center"/>
        <w:rPr>
          <w:rFonts w:ascii="Times New Roman" w:hAnsi="Times New Roman" w:cs="Times New Roman"/>
          <w:b/>
          <w:sz w:val="48"/>
          <w:szCs w:val="20"/>
        </w:rPr>
      </w:pPr>
      <w:bookmarkStart w:id="0" w:name="_GoBack"/>
      <w:bookmarkEnd w:id="0"/>
      <w:r w:rsidRPr="00515F6C">
        <w:rPr>
          <w:rFonts w:ascii="Times New Roman" w:hAnsi="Times New Roman" w:cs="Times New Roman"/>
          <w:b/>
          <w:sz w:val="48"/>
          <w:szCs w:val="20"/>
        </w:rPr>
        <w:t xml:space="preserve">Role of </w:t>
      </w:r>
      <w:r w:rsidR="009A7FDF">
        <w:rPr>
          <w:rFonts w:ascii="Times New Roman" w:hAnsi="Times New Roman" w:cs="Times New Roman"/>
          <w:b/>
          <w:sz w:val="48"/>
          <w:szCs w:val="20"/>
        </w:rPr>
        <w:t>Swasthavritta</w:t>
      </w:r>
      <w:r w:rsidRPr="00515F6C">
        <w:rPr>
          <w:rFonts w:ascii="Times New Roman" w:hAnsi="Times New Roman" w:cs="Times New Roman"/>
          <w:b/>
          <w:sz w:val="48"/>
          <w:szCs w:val="20"/>
        </w:rPr>
        <w:t xml:space="preserve"> in Management of Obesity</w:t>
      </w:r>
      <w:r w:rsidR="002B2623">
        <w:rPr>
          <w:rFonts w:ascii="Times New Roman" w:hAnsi="Times New Roman" w:cs="Times New Roman"/>
          <w:b/>
          <w:sz w:val="48"/>
          <w:szCs w:val="20"/>
        </w:rPr>
        <w:t>(Sthoulya)</w:t>
      </w:r>
    </w:p>
    <w:p w:rsidR="00590243" w:rsidRPr="00515F6C" w:rsidRDefault="00590243" w:rsidP="00515F6C">
      <w:pPr>
        <w:spacing w:before="240" w:after="240" w:line="286" w:lineRule="auto"/>
        <w:jc w:val="center"/>
        <w:rPr>
          <w:rFonts w:ascii="Times New Roman" w:hAnsi="Times New Roman" w:cs="Times New Roman"/>
          <w:sz w:val="28"/>
          <w:szCs w:val="20"/>
        </w:rPr>
      </w:pPr>
      <w:r w:rsidRPr="00515F6C">
        <w:rPr>
          <w:rFonts w:ascii="Times New Roman" w:hAnsi="Times New Roman" w:cs="Times New Roman"/>
          <w:sz w:val="28"/>
          <w:szCs w:val="20"/>
        </w:rPr>
        <w:t>Dr. Sunanda N. Nesari</w:t>
      </w:r>
    </w:p>
    <w:p w:rsidR="00590243" w:rsidRPr="00515F6C" w:rsidRDefault="00590243" w:rsidP="00515F6C">
      <w:pPr>
        <w:spacing w:before="240" w:after="1080" w:line="286" w:lineRule="auto"/>
        <w:jc w:val="center"/>
        <w:rPr>
          <w:rFonts w:ascii="Times New Roman" w:hAnsi="Times New Roman" w:cs="Times New Roman"/>
          <w:sz w:val="20"/>
          <w:szCs w:val="20"/>
        </w:rPr>
      </w:pPr>
      <w:r w:rsidRPr="00515F6C">
        <w:rPr>
          <w:rFonts w:ascii="Times New Roman" w:hAnsi="Times New Roman" w:cs="Times New Roman"/>
          <w:sz w:val="20"/>
          <w:szCs w:val="20"/>
        </w:rPr>
        <w:t>Associate Professor in</w:t>
      </w:r>
      <w:r w:rsidR="006479B5">
        <w:rPr>
          <w:rFonts w:ascii="Times New Roman" w:hAnsi="Times New Roman" w:cs="Times New Roman"/>
          <w:sz w:val="20"/>
          <w:szCs w:val="20"/>
        </w:rPr>
        <w:t xml:space="preserve"> S</w:t>
      </w:r>
      <w:r w:rsidR="008C6BC9">
        <w:rPr>
          <w:rFonts w:ascii="Times New Roman" w:hAnsi="Times New Roman" w:cs="Times New Roman"/>
          <w:sz w:val="20"/>
          <w:szCs w:val="20"/>
        </w:rPr>
        <w:t xml:space="preserve">wasthavritta </w:t>
      </w:r>
      <w:r w:rsidR="006479B5">
        <w:rPr>
          <w:rFonts w:ascii="Times New Roman" w:hAnsi="Times New Roman" w:cs="Times New Roman"/>
          <w:sz w:val="20"/>
          <w:szCs w:val="20"/>
        </w:rPr>
        <w:t>D</w:t>
      </w:r>
      <w:r w:rsidR="008C6BC9">
        <w:rPr>
          <w:rFonts w:ascii="Times New Roman" w:hAnsi="Times New Roman" w:cs="Times New Roman"/>
          <w:sz w:val="20"/>
          <w:szCs w:val="20"/>
        </w:rPr>
        <w:t>epartment , K.J.Institute of Ayurveda &amp; Research, Savli, Vadodara, Gujarat</w:t>
      </w:r>
      <w:r w:rsidR="009A7FDF">
        <w:rPr>
          <w:rFonts w:ascii="Times New Roman" w:hAnsi="Times New Roman" w:cs="Times New Roman"/>
          <w:sz w:val="20"/>
          <w:szCs w:val="20"/>
        </w:rPr>
        <w:t xml:space="preserve"> </w:t>
      </w:r>
    </w:p>
    <w:p w:rsidR="00590243" w:rsidRPr="00515F6C" w:rsidRDefault="00590243" w:rsidP="00515F6C">
      <w:pPr>
        <w:pBdr>
          <w:top w:val="single" w:sz="4" w:space="3" w:color="auto"/>
          <w:bottom w:val="single" w:sz="4" w:space="3" w:color="auto"/>
        </w:pBd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i/>
          <w:sz w:val="20"/>
          <w:szCs w:val="20"/>
        </w:rPr>
        <w:t>Abstract:</w:t>
      </w:r>
      <w:r w:rsidRPr="00515F6C">
        <w:rPr>
          <w:rFonts w:ascii="Times New Roman" w:hAnsi="Times New Roman" w:cs="Times New Roman"/>
          <w:b/>
          <w:sz w:val="20"/>
          <w:szCs w:val="20"/>
        </w:rPr>
        <w:t xml:space="preserve"> Around the world, obesity, diabetes and cardiovascular diseases are affecting the health and </w:t>
      </w:r>
      <w:r w:rsidR="00271425" w:rsidRPr="00515F6C">
        <w:rPr>
          <w:rFonts w:ascii="Times New Roman" w:hAnsi="Times New Roman" w:cs="Times New Roman"/>
          <w:b/>
          <w:sz w:val="20"/>
          <w:szCs w:val="20"/>
        </w:rPr>
        <w:t>wellbeing</w:t>
      </w:r>
      <w:r w:rsidRPr="00515F6C">
        <w:rPr>
          <w:rFonts w:ascii="Times New Roman" w:hAnsi="Times New Roman" w:cs="Times New Roman"/>
          <w:b/>
          <w:sz w:val="20"/>
          <w:szCs w:val="20"/>
        </w:rPr>
        <w:t xml:space="preserve"> of millions of people due to incorrect lifestyle like, unhealthy diet, sedentary lifestyle, stress, etc. Obesity can lead to many serious health problems like, heart diseases, diabetes, etc</w:t>
      </w:r>
      <w:r w:rsidR="00271425" w:rsidRPr="00515F6C">
        <w:rPr>
          <w:rFonts w:ascii="Times New Roman" w:hAnsi="Times New Roman" w:cs="Times New Roman"/>
          <w:b/>
          <w:sz w:val="20"/>
          <w:szCs w:val="20"/>
        </w:rPr>
        <w:t>.,</w:t>
      </w:r>
      <w:r w:rsidRPr="00515F6C">
        <w:rPr>
          <w:rFonts w:ascii="Times New Roman" w:hAnsi="Times New Roman" w:cs="Times New Roman"/>
          <w:b/>
          <w:sz w:val="20"/>
          <w:szCs w:val="20"/>
        </w:rPr>
        <w:t xml:space="preserve"> which can cost millions to treat and can reduce life expectancy. Modern drugs for the treatment include appetite suppressants and lipase inhibitors, which has its own </w:t>
      </w:r>
      <w:r w:rsidR="00AD7689" w:rsidRPr="00515F6C">
        <w:rPr>
          <w:rFonts w:ascii="Times New Roman" w:hAnsi="Times New Roman" w:cs="Times New Roman"/>
          <w:b/>
          <w:sz w:val="20"/>
          <w:szCs w:val="20"/>
        </w:rPr>
        <w:t xml:space="preserve">side effects. Ayurveda advocates healthy lifestyle </w:t>
      </w:r>
      <w:r w:rsidR="00271425" w:rsidRPr="00515F6C">
        <w:rPr>
          <w:rFonts w:ascii="Times New Roman" w:hAnsi="Times New Roman" w:cs="Times New Roman"/>
          <w:b/>
          <w:sz w:val="20"/>
          <w:szCs w:val="20"/>
        </w:rPr>
        <w:t>through ahar</w:t>
      </w:r>
      <w:r w:rsidR="00AD7689" w:rsidRPr="00515F6C">
        <w:rPr>
          <w:rFonts w:ascii="Times New Roman" w:hAnsi="Times New Roman" w:cs="Times New Roman"/>
          <w:b/>
          <w:sz w:val="20"/>
          <w:szCs w:val="20"/>
        </w:rPr>
        <w:t>, vihar, aushadh and different kind of karmas to prevent all kind of diseases. By following</w:t>
      </w:r>
      <w:r w:rsidR="00BC4DE9" w:rsidRPr="00515F6C">
        <w:rPr>
          <w:rFonts w:ascii="Times New Roman" w:hAnsi="Times New Roman" w:cs="Times New Roman"/>
          <w:b/>
          <w:sz w:val="20"/>
          <w:szCs w:val="20"/>
        </w:rPr>
        <w:t xml:space="preserve"> the lifestyle as described in </w:t>
      </w:r>
      <w:r w:rsidR="009A7FDF">
        <w:rPr>
          <w:rFonts w:ascii="Times New Roman" w:hAnsi="Times New Roman" w:cs="Times New Roman"/>
          <w:b/>
          <w:sz w:val="20"/>
          <w:szCs w:val="20"/>
        </w:rPr>
        <w:t xml:space="preserve">swasthvritta in </w:t>
      </w:r>
      <w:r w:rsidR="00BC4DE9" w:rsidRPr="00515F6C">
        <w:rPr>
          <w:rFonts w:ascii="Times New Roman" w:hAnsi="Times New Roman" w:cs="Times New Roman"/>
          <w:b/>
          <w:sz w:val="20"/>
          <w:szCs w:val="20"/>
        </w:rPr>
        <w:t>A</w:t>
      </w:r>
      <w:r w:rsidR="00AD7689" w:rsidRPr="00515F6C">
        <w:rPr>
          <w:rFonts w:ascii="Times New Roman" w:hAnsi="Times New Roman" w:cs="Times New Roman"/>
          <w:b/>
          <w:sz w:val="20"/>
          <w:szCs w:val="20"/>
        </w:rPr>
        <w:t xml:space="preserve">yurveda, one can prevent himself from </w:t>
      </w:r>
      <w:r w:rsidR="00BC4DE9" w:rsidRPr="00515F6C">
        <w:rPr>
          <w:rFonts w:ascii="Times New Roman" w:hAnsi="Times New Roman" w:cs="Times New Roman"/>
          <w:b/>
          <w:sz w:val="20"/>
          <w:szCs w:val="20"/>
        </w:rPr>
        <w:t>obesity and reduce its risk whic</w:t>
      </w:r>
      <w:r w:rsidR="00AD7689" w:rsidRPr="00515F6C">
        <w:rPr>
          <w:rFonts w:ascii="Times New Roman" w:hAnsi="Times New Roman" w:cs="Times New Roman"/>
          <w:b/>
          <w:sz w:val="20"/>
          <w:szCs w:val="20"/>
        </w:rPr>
        <w:t xml:space="preserve">h will be discussed in full paper. </w:t>
      </w:r>
    </w:p>
    <w:p w:rsidR="00515F6C" w:rsidRPr="00515F6C" w:rsidRDefault="00515F6C" w:rsidP="00515F6C">
      <w:pPr>
        <w:pBdr>
          <w:top w:val="single" w:sz="4" w:space="3" w:color="auto"/>
          <w:bottom w:val="single" w:sz="4" w:space="3" w:color="auto"/>
        </w:pBd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i/>
          <w:sz w:val="20"/>
          <w:szCs w:val="20"/>
        </w:rPr>
        <w:t>Keywords:</w:t>
      </w:r>
      <w:r w:rsidRPr="00515F6C">
        <w:rPr>
          <w:rFonts w:ascii="Times New Roman" w:hAnsi="Times New Roman" w:cs="Times New Roman"/>
          <w:b/>
          <w:sz w:val="20"/>
          <w:szCs w:val="20"/>
        </w:rPr>
        <w:t xml:space="preserve"> obesity, diabetes and cardiovascular diseases, body mass index (BMI).</w:t>
      </w:r>
    </w:p>
    <w:p w:rsidR="00AD7689" w:rsidRPr="00515F6C" w:rsidRDefault="00515F6C" w:rsidP="00515F6C">
      <w:pPr>
        <w:pStyle w:val="ListParagraph"/>
        <w:numPr>
          <w:ilvl w:val="0"/>
          <w:numId w:val="2"/>
        </w:numPr>
        <w:tabs>
          <w:tab w:val="left" w:pos="284"/>
        </w:tabs>
        <w:spacing w:before="360" w:after="240" w:line="286" w:lineRule="auto"/>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INTRODUCTION</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 xml:space="preserve">Obesity and overweight are defined as abnormal or excessive fat accumulation that presents a risk to health. A crude population measure of obesity is the body mass index </w:t>
      </w:r>
      <w:r w:rsidR="007C5FC0" w:rsidRPr="00515F6C">
        <w:rPr>
          <w:rFonts w:ascii="Times New Roman" w:hAnsi="Times New Roman" w:cs="Times New Roman"/>
          <w:sz w:val="20"/>
          <w:szCs w:val="20"/>
        </w:rPr>
        <w:t>(BMI</w:t>
      </w:r>
      <w:r w:rsidRPr="00515F6C">
        <w:rPr>
          <w:rFonts w:ascii="Times New Roman" w:hAnsi="Times New Roman" w:cs="Times New Roman"/>
          <w:sz w:val="20"/>
          <w:szCs w:val="20"/>
        </w:rPr>
        <w:t xml:space="preserve">) , a </w:t>
      </w:r>
      <w:r w:rsidR="007C5FC0" w:rsidRPr="00515F6C">
        <w:rPr>
          <w:rFonts w:ascii="Times New Roman" w:hAnsi="Times New Roman" w:cs="Times New Roman"/>
          <w:sz w:val="20"/>
          <w:szCs w:val="20"/>
        </w:rPr>
        <w:t>person’s</w:t>
      </w:r>
      <w:r w:rsidRPr="00515F6C">
        <w:rPr>
          <w:rFonts w:ascii="Times New Roman" w:hAnsi="Times New Roman" w:cs="Times New Roman"/>
          <w:sz w:val="20"/>
          <w:szCs w:val="20"/>
        </w:rPr>
        <w:t xml:space="preserve"> weight in KG, divided by square of his/her height in </w:t>
      </w:r>
      <w:r w:rsidR="00CA6970" w:rsidRPr="00515F6C">
        <w:rPr>
          <w:rFonts w:ascii="Times New Roman" w:hAnsi="Times New Roman" w:cs="Times New Roman"/>
          <w:sz w:val="20"/>
          <w:szCs w:val="20"/>
        </w:rPr>
        <w:t>M</w:t>
      </w:r>
      <w:r w:rsidRPr="00515F6C">
        <w:rPr>
          <w:rFonts w:ascii="Times New Roman" w:hAnsi="Times New Roman" w:cs="Times New Roman"/>
          <w:sz w:val="20"/>
          <w:szCs w:val="20"/>
        </w:rPr>
        <w:t xml:space="preserve">eters. </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 xml:space="preserve">BMI- more than 25 is overweight </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BMI- more than 30 is obese</w:t>
      </w:r>
    </w:p>
    <w:p w:rsidR="00AD7689" w:rsidRPr="00515F6C" w:rsidRDefault="00AD768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Apart from prescribing treatment to various diseases, Ayurveda also emphasizes on an ideal method of healthy living.</w:t>
      </w:r>
    </w:p>
    <w:p w:rsidR="00590243" w:rsidRPr="00515F6C" w:rsidRDefault="00515F6C" w:rsidP="00515F6C">
      <w:pPr>
        <w:pStyle w:val="ListParagraph"/>
        <w:numPr>
          <w:ilvl w:val="0"/>
          <w:numId w:val="2"/>
        </w:numPr>
        <w:tabs>
          <w:tab w:val="left" w:pos="284"/>
        </w:tabs>
        <w:spacing w:before="240" w:after="120" w:line="286" w:lineRule="auto"/>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NIDAN (ETIOLOGICAL FACTORS)</w:t>
      </w:r>
    </w:p>
    <w:p w:rsidR="00A74A3F" w:rsidRPr="00515F6C" w:rsidRDefault="00143D41"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S</w:t>
      </w:r>
      <w:r w:rsidR="00AD7689" w:rsidRPr="00515F6C">
        <w:rPr>
          <w:rFonts w:ascii="Times New Roman" w:hAnsi="Times New Roman" w:cs="Times New Roman"/>
          <w:sz w:val="20"/>
          <w:szCs w:val="20"/>
        </w:rPr>
        <w:t>edentary lifestyle with little exercise</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incorrect diet – more junk and fatty food</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alcohol consumption</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emotional distress</w:t>
      </w:r>
      <w:r w:rsidRPr="00515F6C">
        <w:rPr>
          <w:rFonts w:ascii="Times New Roman" w:hAnsi="Times New Roman" w:cs="Times New Roman"/>
          <w:sz w:val="20"/>
          <w:szCs w:val="20"/>
        </w:rPr>
        <w:t xml:space="preserve">, </w:t>
      </w:r>
      <w:r w:rsidR="00AD7689" w:rsidRPr="00515F6C">
        <w:rPr>
          <w:rFonts w:ascii="Times New Roman" w:hAnsi="Times New Roman" w:cs="Times New Roman"/>
          <w:sz w:val="20"/>
          <w:szCs w:val="20"/>
        </w:rPr>
        <w:t xml:space="preserve">hereditary </w:t>
      </w:r>
      <w:r w:rsidRPr="00515F6C">
        <w:rPr>
          <w:rFonts w:ascii="Times New Roman" w:hAnsi="Times New Roman" w:cs="Times New Roman"/>
          <w:sz w:val="20"/>
          <w:szCs w:val="20"/>
        </w:rPr>
        <w:t xml:space="preserve">, </w:t>
      </w:r>
      <w:r w:rsidR="00A74A3F" w:rsidRPr="00515F6C">
        <w:rPr>
          <w:rFonts w:ascii="Times New Roman" w:hAnsi="Times New Roman" w:cs="Times New Roman"/>
          <w:sz w:val="20"/>
          <w:szCs w:val="20"/>
        </w:rPr>
        <w:t>nutrition and pregnancy – If children are under nourished in the mother’s womb, as they grow up</w:t>
      </w:r>
      <w:r w:rsidR="00CA6970" w:rsidRPr="00515F6C">
        <w:rPr>
          <w:rFonts w:ascii="Times New Roman" w:hAnsi="Times New Roman" w:cs="Times New Roman"/>
          <w:sz w:val="20"/>
          <w:szCs w:val="20"/>
        </w:rPr>
        <w:t>,</w:t>
      </w:r>
      <w:r w:rsidR="00A74A3F" w:rsidRPr="00515F6C">
        <w:rPr>
          <w:rFonts w:ascii="Times New Roman" w:hAnsi="Times New Roman" w:cs="Times New Roman"/>
          <w:sz w:val="20"/>
          <w:szCs w:val="20"/>
        </w:rPr>
        <w:t xml:space="preserve"> they usually develop abdominal</w:t>
      </w:r>
      <w:r w:rsidR="007C5FC0">
        <w:rPr>
          <w:rFonts w:ascii="Times New Roman" w:hAnsi="Times New Roman" w:cs="Times New Roman"/>
          <w:sz w:val="20"/>
          <w:szCs w:val="20"/>
        </w:rPr>
        <w:t xml:space="preserve"> fat even with the normal diet.</w:t>
      </w:r>
    </w:p>
    <w:p w:rsidR="00A74A3F" w:rsidRPr="00515F6C" w:rsidRDefault="00A74A3F" w:rsidP="00515F6C">
      <w:pP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sz w:val="20"/>
          <w:szCs w:val="20"/>
        </w:rPr>
        <w:t>Symptoms:</w:t>
      </w:r>
    </w:p>
    <w:p w:rsidR="00A74A3F" w:rsidRPr="00515F6C" w:rsidRDefault="00A74A3F"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Short term-  Breathlessness</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Increased sweating</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Snoring</w:t>
      </w:r>
      <w:r w:rsidR="00143D41" w:rsidRPr="00515F6C">
        <w:rPr>
          <w:rFonts w:ascii="Times New Roman" w:hAnsi="Times New Roman" w:cs="Times New Roman"/>
          <w:sz w:val="20"/>
          <w:szCs w:val="20"/>
        </w:rPr>
        <w:t xml:space="preserve"> , </w:t>
      </w:r>
      <w:r w:rsidR="00515F6C">
        <w:rPr>
          <w:rFonts w:ascii="Times New Roman" w:hAnsi="Times New Roman" w:cs="Times New Roman"/>
          <w:sz w:val="20"/>
          <w:szCs w:val="20"/>
        </w:rPr>
        <w:t>Difficulty in sleeping</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Tiredness</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Joint pain</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Long term- Hypertension</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Diabetes</w:t>
      </w:r>
      <w:r w:rsidR="00143D41" w:rsidRPr="00515F6C">
        <w:rPr>
          <w:rFonts w:ascii="Times New Roman" w:hAnsi="Times New Roman" w:cs="Times New Roman"/>
          <w:sz w:val="20"/>
          <w:szCs w:val="20"/>
        </w:rPr>
        <w:t xml:space="preserve"> , </w:t>
      </w:r>
      <w:r w:rsidR="00515F6C">
        <w:rPr>
          <w:rFonts w:ascii="Times New Roman" w:hAnsi="Times New Roman" w:cs="Times New Roman"/>
          <w:sz w:val="20"/>
          <w:szCs w:val="20"/>
        </w:rPr>
        <w:t>High cholesterol levels</w:t>
      </w:r>
      <w:r w:rsidR="00143D41" w:rsidRPr="00515F6C">
        <w:rPr>
          <w:rFonts w:ascii="Times New Roman" w:hAnsi="Times New Roman" w:cs="Times New Roman"/>
          <w:sz w:val="20"/>
          <w:szCs w:val="20"/>
        </w:rPr>
        <w:t xml:space="preserve">, </w:t>
      </w:r>
      <w:r w:rsidRPr="00515F6C">
        <w:rPr>
          <w:rFonts w:ascii="Times New Roman" w:hAnsi="Times New Roman" w:cs="Times New Roman"/>
          <w:sz w:val="20"/>
          <w:szCs w:val="20"/>
        </w:rPr>
        <w:t>Heart disease</w:t>
      </w:r>
      <w:r w:rsidR="00143D41" w:rsidRPr="00515F6C">
        <w:rPr>
          <w:rFonts w:ascii="Times New Roman" w:hAnsi="Times New Roman" w:cs="Times New Roman"/>
          <w:sz w:val="20"/>
          <w:szCs w:val="20"/>
        </w:rPr>
        <w:t xml:space="preserve"> , </w:t>
      </w:r>
      <w:r w:rsidRPr="00515F6C">
        <w:rPr>
          <w:rFonts w:ascii="Times New Roman" w:hAnsi="Times New Roman" w:cs="Times New Roman"/>
          <w:sz w:val="20"/>
          <w:szCs w:val="20"/>
        </w:rPr>
        <w:t>Stroke</w:t>
      </w:r>
      <w:r w:rsidR="00143D41" w:rsidRPr="00515F6C">
        <w:rPr>
          <w:rFonts w:ascii="Times New Roman" w:hAnsi="Times New Roman" w:cs="Times New Roman"/>
          <w:sz w:val="20"/>
          <w:szCs w:val="20"/>
        </w:rPr>
        <w:t xml:space="preserve">, etc. </w:t>
      </w:r>
    </w:p>
    <w:p w:rsidR="00073B32" w:rsidRPr="00515F6C" w:rsidRDefault="00073B32" w:rsidP="00515F6C">
      <w:pPr>
        <w:spacing w:before="120" w:after="120" w:line="286" w:lineRule="auto"/>
        <w:jc w:val="both"/>
        <w:rPr>
          <w:rFonts w:ascii="Times New Roman" w:hAnsi="Times New Roman" w:cs="Times New Roman"/>
          <w:b/>
          <w:sz w:val="20"/>
          <w:szCs w:val="20"/>
        </w:rPr>
      </w:pPr>
      <w:r w:rsidRPr="00515F6C">
        <w:rPr>
          <w:rFonts w:ascii="Times New Roman" w:hAnsi="Times New Roman" w:cs="Times New Roman"/>
          <w:b/>
          <w:sz w:val="20"/>
          <w:szCs w:val="20"/>
        </w:rPr>
        <w:t xml:space="preserve">Treatment: </w:t>
      </w:r>
    </w:p>
    <w:p w:rsidR="00073B32" w:rsidRPr="00515F6C" w:rsidRDefault="00073B32"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Obesity in Ayurveda is described as sthoulya or medoroga. It is described under the caption of santarpanottha vikar (disease caused by over nourishment). It is also considered as one of the eight types of undesir</w:t>
      </w:r>
      <w:r w:rsidR="004006B9" w:rsidRPr="00515F6C">
        <w:rPr>
          <w:rFonts w:ascii="Times New Roman" w:hAnsi="Times New Roman" w:cs="Times New Roman"/>
          <w:sz w:val="20"/>
          <w:szCs w:val="20"/>
        </w:rPr>
        <w:t xml:space="preserve">able conditions as described by Acharya </w:t>
      </w:r>
      <w:r w:rsidR="009A7FDF">
        <w:rPr>
          <w:rFonts w:ascii="Times New Roman" w:hAnsi="Times New Roman" w:cs="Times New Roman"/>
          <w:sz w:val="20"/>
          <w:szCs w:val="20"/>
        </w:rPr>
        <w:t>Charak(Ashtanindit purush)</w:t>
      </w:r>
    </w:p>
    <w:p w:rsidR="004006B9" w:rsidRPr="00515F6C" w:rsidRDefault="004006B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Treatment includes – 1) Nidan Parivarjan</w:t>
      </w:r>
      <w:r w:rsidR="000024FA" w:rsidRPr="00515F6C">
        <w:rPr>
          <w:rFonts w:ascii="Times New Roman" w:hAnsi="Times New Roman" w:cs="Times New Roman"/>
          <w:sz w:val="20"/>
          <w:szCs w:val="20"/>
        </w:rPr>
        <w:t xml:space="preserve">, </w:t>
      </w:r>
      <w:r w:rsidRPr="00515F6C">
        <w:rPr>
          <w:rFonts w:ascii="Times New Roman" w:hAnsi="Times New Roman" w:cs="Times New Roman"/>
          <w:sz w:val="20"/>
          <w:szCs w:val="20"/>
        </w:rPr>
        <w:t>2) Sanshodhan</w:t>
      </w:r>
      <w:r w:rsidR="000024FA" w:rsidRPr="00515F6C">
        <w:rPr>
          <w:rFonts w:ascii="Times New Roman" w:hAnsi="Times New Roman" w:cs="Times New Roman"/>
          <w:sz w:val="20"/>
          <w:szCs w:val="20"/>
        </w:rPr>
        <w:t xml:space="preserve">, </w:t>
      </w:r>
      <w:r w:rsidRPr="00515F6C">
        <w:rPr>
          <w:rFonts w:ascii="Times New Roman" w:hAnsi="Times New Roman" w:cs="Times New Roman"/>
          <w:sz w:val="20"/>
          <w:szCs w:val="20"/>
        </w:rPr>
        <w:t>3) Sanshaman</w:t>
      </w:r>
    </w:p>
    <w:p w:rsidR="004006B9" w:rsidRDefault="004006B9" w:rsidP="00515F6C">
      <w:pPr>
        <w:spacing w:before="120" w:after="120" w:line="286" w:lineRule="auto"/>
        <w:jc w:val="both"/>
        <w:rPr>
          <w:rFonts w:ascii="Times New Roman" w:hAnsi="Times New Roman" w:cs="Times New Roman"/>
          <w:sz w:val="20"/>
          <w:szCs w:val="20"/>
        </w:rPr>
      </w:pPr>
      <w:r w:rsidRPr="00515F6C">
        <w:rPr>
          <w:rFonts w:ascii="Times New Roman" w:hAnsi="Times New Roman" w:cs="Times New Roman"/>
          <w:sz w:val="20"/>
          <w:szCs w:val="20"/>
        </w:rPr>
        <w:t xml:space="preserve">1) Nidan Parivarjan – It says that the root </w:t>
      </w:r>
      <w:r w:rsidR="00CA6970" w:rsidRPr="00515F6C">
        <w:rPr>
          <w:rFonts w:ascii="Times New Roman" w:hAnsi="Times New Roman" w:cs="Times New Roman"/>
          <w:sz w:val="20"/>
          <w:szCs w:val="20"/>
        </w:rPr>
        <w:t xml:space="preserve">cause of </w:t>
      </w:r>
      <w:r w:rsidRPr="00515F6C">
        <w:rPr>
          <w:rFonts w:ascii="Times New Roman" w:hAnsi="Times New Roman" w:cs="Times New Roman"/>
          <w:sz w:val="20"/>
          <w:szCs w:val="20"/>
        </w:rPr>
        <w:t xml:space="preserve">samprapti process, nidan must be avoided for best management of the disease. The following nidan should be avoided. </w:t>
      </w:r>
    </w:p>
    <w:p w:rsidR="00515F6C" w:rsidRPr="00515F6C" w:rsidRDefault="00515F6C" w:rsidP="00515F6C">
      <w:pPr>
        <w:spacing w:before="120" w:after="120" w:line="286" w:lineRule="auto"/>
        <w:jc w:val="both"/>
        <w:rPr>
          <w:rFonts w:ascii="Times New Roman" w:hAnsi="Times New Roman" w:cs="Times New Roman"/>
          <w:sz w:val="20"/>
          <w:szCs w:val="20"/>
        </w:rPr>
      </w:pPr>
    </w:p>
    <w:p w:rsidR="004006B9" w:rsidRPr="00515F6C" w:rsidRDefault="004006B9" w:rsidP="00515F6C">
      <w:pPr>
        <w:spacing w:before="120" w:after="120"/>
        <w:jc w:val="both"/>
        <w:rPr>
          <w:rFonts w:ascii="Times New Roman" w:hAnsi="Times New Roman" w:cs="Times New Roman"/>
          <w:b/>
          <w:i/>
          <w:sz w:val="20"/>
          <w:szCs w:val="20"/>
        </w:rPr>
      </w:pPr>
      <w:r w:rsidRPr="00515F6C">
        <w:rPr>
          <w:rFonts w:ascii="Times New Roman" w:hAnsi="Times New Roman" w:cs="Times New Roman"/>
          <w:b/>
          <w:i/>
          <w:sz w:val="20"/>
          <w:szCs w:val="20"/>
        </w:rPr>
        <w:t>Nidan of sthoulya-</w:t>
      </w:r>
    </w:p>
    <w:p w:rsidR="004006B9" w:rsidRPr="00515F6C" w:rsidRDefault="004006B9"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lastRenderedPageBreak/>
        <w:t xml:space="preserve">Aharatmak nidan (dietary): </w:t>
      </w:r>
    </w:p>
    <w:p w:rsidR="004006B9" w:rsidRPr="00515F6C" w:rsidRDefault="004006B9"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Santarpana (over nourishment), adhyasan (over eating), excessive consumption of guru ahar (heavy food), madhur (sweets), sheet (cold), navannasevan (fresh grains), nava madya (fresh alcoholic preparation), gramya rasa (domestic animal’s meat), bhojanottar jalapan(drinking water after food)</w:t>
      </w:r>
      <w:r w:rsidR="00660439" w:rsidRPr="00515F6C">
        <w:rPr>
          <w:rFonts w:ascii="Times New Roman" w:hAnsi="Times New Roman" w:cs="Times New Roman"/>
          <w:sz w:val="20"/>
          <w:szCs w:val="20"/>
        </w:rPr>
        <w:t xml:space="preserve">, etc. </w:t>
      </w:r>
    </w:p>
    <w:p w:rsidR="004006B9" w:rsidRPr="00515F6C" w:rsidRDefault="004006B9"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Viharatmak nidan (regimens):</w:t>
      </w:r>
    </w:p>
    <w:p w:rsidR="00807476" w:rsidRPr="00515F6C" w:rsidRDefault="004006B9"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Avyayam (lack of physical exercise), avyavaya (lack of sexual life), diwaswap (</w:t>
      </w:r>
      <w:r w:rsidR="00660439" w:rsidRPr="00515F6C">
        <w:rPr>
          <w:rFonts w:ascii="Times New Roman" w:hAnsi="Times New Roman" w:cs="Times New Roman"/>
          <w:sz w:val="20"/>
          <w:szCs w:val="20"/>
        </w:rPr>
        <w:t xml:space="preserve">daytime sleep), asanasukh (luxurious sitting), swapnaprasangat (excessive sleep), bhojanottar snan (bath immediately after </w:t>
      </w:r>
      <w:r w:rsidR="007C5FC0" w:rsidRPr="00515F6C">
        <w:rPr>
          <w:rFonts w:ascii="Times New Roman" w:hAnsi="Times New Roman" w:cs="Times New Roman"/>
          <w:sz w:val="20"/>
          <w:szCs w:val="20"/>
        </w:rPr>
        <w:t>meals)</w:t>
      </w:r>
      <w:r w:rsidR="00660439" w:rsidRPr="00515F6C">
        <w:rPr>
          <w:rFonts w:ascii="Times New Roman" w:hAnsi="Times New Roman" w:cs="Times New Roman"/>
          <w:sz w:val="20"/>
          <w:szCs w:val="20"/>
        </w:rPr>
        <w:t>, bhojanottar nidra (sleeping soon after meals)</w:t>
      </w:r>
      <w:r w:rsidR="00807476" w:rsidRPr="00515F6C">
        <w:rPr>
          <w:rFonts w:ascii="Times New Roman" w:hAnsi="Times New Roman" w:cs="Times New Roman"/>
          <w:sz w:val="20"/>
          <w:szCs w:val="20"/>
        </w:rPr>
        <w:t>, etc.</w:t>
      </w:r>
    </w:p>
    <w:p w:rsidR="00807476" w:rsidRPr="00515F6C" w:rsidRDefault="00807476"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Manas nidan (psychological ):</w:t>
      </w:r>
    </w:p>
    <w:p w:rsidR="00807476"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Harshnityatwat (uninterrupted cheerfulness), achintanat (lack of anxiety), manasonivrutti (relaxation from tension),etc. </w:t>
      </w:r>
    </w:p>
    <w:p w:rsidR="00807476" w:rsidRPr="00515F6C" w:rsidRDefault="00807476" w:rsidP="00515F6C">
      <w:pPr>
        <w:pStyle w:val="ListParagraph"/>
        <w:numPr>
          <w:ilvl w:val="0"/>
          <w:numId w:val="1"/>
        </w:numPr>
        <w:tabs>
          <w:tab w:val="left" w:pos="284"/>
        </w:tabs>
        <w:spacing w:before="120" w:after="120"/>
        <w:ind w:left="0" w:firstLine="0"/>
        <w:contextualSpacing w:val="0"/>
        <w:jc w:val="both"/>
        <w:rPr>
          <w:rFonts w:ascii="Times New Roman" w:hAnsi="Times New Roman" w:cs="Times New Roman"/>
          <w:b/>
          <w:sz w:val="20"/>
          <w:szCs w:val="20"/>
        </w:rPr>
      </w:pPr>
      <w:r w:rsidRPr="00515F6C">
        <w:rPr>
          <w:rFonts w:ascii="Times New Roman" w:hAnsi="Times New Roman" w:cs="Times New Roman"/>
          <w:b/>
          <w:sz w:val="20"/>
          <w:szCs w:val="20"/>
        </w:rPr>
        <w:t>Anya nidan (other factors):</w:t>
      </w:r>
    </w:p>
    <w:p w:rsidR="00441468"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Heredity, snigdha  udavartan,etc. </w:t>
      </w:r>
    </w:p>
    <w:p w:rsidR="00807476" w:rsidRPr="00515F6C" w:rsidRDefault="00807476"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2) S</w:t>
      </w:r>
      <w:r w:rsidR="009A7FDF">
        <w:rPr>
          <w:rFonts w:ascii="Times New Roman" w:hAnsi="Times New Roman" w:cs="Times New Roman"/>
          <w:sz w:val="20"/>
          <w:szCs w:val="20"/>
        </w:rPr>
        <w:t>ams</w:t>
      </w:r>
      <w:r w:rsidRPr="00515F6C">
        <w:rPr>
          <w:rFonts w:ascii="Times New Roman" w:hAnsi="Times New Roman" w:cs="Times New Roman"/>
          <w:sz w:val="20"/>
          <w:szCs w:val="20"/>
        </w:rPr>
        <w:t>hodhan</w:t>
      </w:r>
      <w:r w:rsidR="00405C4C" w:rsidRPr="00515F6C">
        <w:rPr>
          <w:rFonts w:ascii="Times New Roman" w:hAnsi="Times New Roman" w:cs="Times New Roman"/>
          <w:sz w:val="20"/>
          <w:szCs w:val="20"/>
        </w:rPr>
        <w:t>a</w:t>
      </w:r>
      <w:r w:rsidR="00CA6970" w:rsidRPr="00515F6C">
        <w:rPr>
          <w:rFonts w:ascii="Times New Roman" w:hAnsi="Times New Roman" w:cs="Times New Roman"/>
          <w:sz w:val="20"/>
          <w:szCs w:val="20"/>
        </w:rPr>
        <w:t xml:space="preserve"> – A</w:t>
      </w:r>
      <w:r w:rsidRPr="00515F6C">
        <w:rPr>
          <w:rFonts w:ascii="Times New Roman" w:hAnsi="Times New Roman" w:cs="Times New Roman"/>
          <w:sz w:val="20"/>
          <w:szCs w:val="20"/>
        </w:rPr>
        <w:t xml:space="preserve">ggrevated doshas are eliminated after mobilizing them from their respective </w:t>
      </w:r>
      <w:r w:rsidR="00405C4C" w:rsidRPr="00515F6C">
        <w:rPr>
          <w:rFonts w:ascii="Times New Roman" w:hAnsi="Times New Roman" w:cs="Times New Roman"/>
          <w:sz w:val="20"/>
          <w:szCs w:val="20"/>
        </w:rPr>
        <w:t xml:space="preserve">sites by urdhva or adhaha marga from the body is known as shodhana therapy.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Two types- a) abhyantar shodhan- vaman, virechan, nasya, basti , raktamokshan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ab/>
        <w:t xml:space="preserve">b) bahya shodhan- udavartan, avagah, parishek , lepan,etc. </w:t>
      </w:r>
    </w:p>
    <w:p w:rsidR="00405C4C"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3) Shaman therapy- This therapy can be implanted through seven different ways- deepan, pachan, kshudhanigraha, trishanigraha, vyayam, atapasevan, and marutsevan. </w:t>
      </w:r>
    </w:p>
    <w:p w:rsidR="00405C4C" w:rsidRPr="00515F6C" w:rsidRDefault="00405C4C" w:rsidP="00515F6C">
      <w:pPr>
        <w:pStyle w:val="ListParagraph"/>
        <w:tabs>
          <w:tab w:val="left" w:pos="0"/>
          <w:tab w:val="left" w:pos="90"/>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 xml:space="preserve">Compound drugs: Triphala guggul, varunadi ghanvati, medohar guggul, navak guggul, arogya vardhini, mahasudarshan ghan vati, etc. </w:t>
      </w:r>
    </w:p>
    <w:p w:rsidR="00CA3E46" w:rsidRDefault="00CA3E46" w:rsidP="00515F6C">
      <w:pPr>
        <w:pStyle w:val="ListParagraph"/>
        <w:tabs>
          <w:tab w:val="left" w:pos="284"/>
        </w:tabs>
        <w:spacing w:before="120" w:after="120"/>
        <w:ind w:left="0"/>
        <w:contextualSpacing w:val="0"/>
        <w:jc w:val="both"/>
        <w:rPr>
          <w:rFonts w:ascii="Times New Roman" w:hAnsi="Times New Roman" w:cs="Times New Roman"/>
          <w:sz w:val="20"/>
          <w:szCs w:val="20"/>
        </w:rPr>
      </w:pPr>
      <w:r>
        <w:rPr>
          <w:rFonts w:ascii="Times New Roman" w:hAnsi="Times New Roman" w:cs="Times New Roman"/>
          <w:sz w:val="20"/>
          <w:szCs w:val="20"/>
        </w:rPr>
        <w:t xml:space="preserve">Following the regimens advised in dincharya &amp; ritucharya. </w:t>
      </w:r>
    </w:p>
    <w:p w:rsidR="00441468" w:rsidRPr="00515F6C"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Yoga and Pranayama- Paschimottanasan , halasan, bhujangasan</w:t>
      </w:r>
      <w:r w:rsidR="00441468" w:rsidRPr="00515F6C">
        <w:rPr>
          <w:rFonts w:ascii="Times New Roman" w:hAnsi="Times New Roman" w:cs="Times New Roman"/>
          <w:sz w:val="20"/>
          <w:szCs w:val="20"/>
        </w:rPr>
        <w:t>, trikonasan, sarvangasan, etc.</w:t>
      </w:r>
    </w:p>
    <w:p w:rsidR="00405C4C" w:rsidRPr="00515F6C" w:rsidRDefault="00515F6C" w:rsidP="00515F6C">
      <w:pPr>
        <w:pStyle w:val="ListParagraph"/>
        <w:numPr>
          <w:ilvl w:val="0"/>
          <w:numId w:val="2"/>
        </w:numPr>
        <w:tabs>
          <w:tab w:val="left" w:pos="-180"/>
          <w:tab w:val="left" w:pos="0"/>
          <w:tab w:val="left" w:pos="284"/>
          <w:tab w:val="left" w:pos="720"/>
        </w:tabs>
        <w:spacing w:before="240" w:after="120"/>
        <w:ind w:left="0" w:firstLine="0"/>
        <w:contextualSpacing w:val="0"/>
        <w:jc w:val="center"/>
        <w:rPr>
          <w:rFonts w:ascii="Times New Roman" w:hAnsi="Times New Roman" w:cs="Times New Roman"/>
          <w:b/>
          <w:szCs w:val="20"/>
        </w:rPr>
      </w:pPr>
      <w:r w:rsidRPr="00515F6C">
        <w:rPr>
          <w:rFonts w:ascii="Times New Roman" w:hAnsi="Times New Roman" w:cs="Times New Roman"/>
          <w:b/>
          <w:szCs w:val="20"/>
        </w:rPr>
        <w:t>CONCLUSION</w:t>
      </w:r>
    </w:p>
    <w:p w:rsidR="00590243" w:rsidRDefault="00405C4C" w:rsidP="00515F6C">
      <w:pPr>
        <w:pStyle w:val="ListParagraph"/>
        <w:tabs>
          <w:tab w:val="left" w:pos="284"/>
        </w:tabs>
        <w:spacing w:before="120" w:after="120"/>
        <w:ind w:left="0"/>
        <w:contextualSpacing w:val="0"/>
        <w:jc w:val="both"/>
        <w:rPr>
          <w:rFonts w:ascii="Times New Roman" w:hAnsi="Times New Roman" w:cs="Times New Roman"/>
          <w:sz w:val="20"/>
          <w:szCs w:val="20"/>
        </w:rPr>
      </w:pPr>
      <w:r w:rsidRPr="00515F6C">
        <w:rPr>
          <w:rFonts w:ascii="Times New Roman" w:hAnsi="Times New Roman" w:cs="Times New Roman"/>
          <w:sz w:val="20"/>
          <w:szCs w:val="20"/>
        </w:rPr>
        <w:t>We need to reassess entire lifestyle</w:t>
      </w:r>
      <w:r w:rsidR="009A7FDF">
        <w:rPr>
          <w:rFonts w:ascii="Times New Roman" w:hAnsi="Times New Roman" w:cs="Times New Roman"/>
          <w:sz w:val="20"/>
          <w:szCs w:val="20"/>
        </w:rPr>
        <w:t>(sadvritta)</w:t>
      </w:r>
      <w:r w:rsidRPr="00515F6C">
        <w:rPr>
          <w:rFonts w:ascii="Times New Roman" w:hAnsi="Times New Roman" w:cs="Times New Roman"/>
          <w:sz w:val="20"/>
          <w:szCs w:val="20"/>
        </w:rPr>
        <w:t xml:space="preserve"> if we want to</w:t>
      </w:r>
      <w:r w:rsidR="006E3B38" w:rsidRPr="00515F6C">
        <w:rPr>
          <w:rFonts w:ascii="Times New Roman" w:hAnsi="Times New Roman" w:cs="Times New Roman"/>
          <w:sz w:val="20"/>
          <w:szCs w:val="20"/>
        </w:rPr>
        <w:t xml:space="preserve"> avoid problems associated with</w:t>
      </w:r>
      <w:r w:rsidR="009A7FDF">
        <w:rPr>
          <w:rFonts w:ascii="Times New Roman" w:hAnsi="Times New Roman" w:cs="Times New Roman"/>
          <w:sz w:val="20"/>
          <w:szCs w:val="20"/>
        </w:rPr>
        <w:t xml:space="preserve"> </w:t>
      </w:r>
      <w:r w:rsidRPr="00515F6C">
        <w:rPr>
          <w:rFonts w:ascii="Times New Roman" w:hAnsi="Times New Roman" w:cs="Times New Roman"/>
          <w:sz w:val="20"/>
          <w:szCs w:val="20"/>
        </w:rPr>
        <w:t xml:space="preserve">obesity. Modern drugs have lot of complications hence it is better to follow Ayurvedic principles for healthy lifestyle. We can combine this healthy lifestyle with safe &amp; effective treatment of Ayurveda </w:t>
      </w:r>
      <w:r w:rsidR="009A7FDF">
        <w:rPr>
          <w:rFonts w:ascii="Times New Roman" w:hAnsi="Times New Roman" w:cs="Times New Roman"/>
          <w:sz w:val="20"/>
          <w:szCs w:val="20"/>
        </w:rPr>
        <w:t>along with proper diet</w:t>
      </w:r>
      <w:r w:rsidR="00CA3E46">
        <w:rPr>
          <w:rFonts w:ascii="Times New Roman" w:hAnsi="Times New Roman" w:cs="Times New Roman"/>
          <w:sz w:val="20"/>
          <w:szCs w:val="20"/>
        </w:rPr>
        <w:t xml:space="preserve">, dincharya, ritucharya </w:t>
      </w:r>
      <w:r w:rsidR="009A7FDF">
        <w:rPr>
          <w:rFonts w:ascii="Times New Roman" w:hAnsi="Times New Roman" w:cs="Times New Roman"/>
          <w:sz w:val="20"/>
          <w:szCs w:val="20"/>
        </w:rPr>
        <w:t xml:space="preserve"> &amp; yoga </w:t>
      </w:r>
      <w:r w:rsidRPr="00515F6C">
        <w:rPr>
          <w:rFonts w:ascii="Times New Roman" w:hAnsi="Times New Roman" w:cs="Times New Roman"/>
          <w:sz w:val="20"/>
          <w:szCs w:val="20"/>
        </w:rPr>
        <w:t xml:space="preserve">to prevent and manage obesity. </w:t>
      </w:r>
    </w:p>
    <w:p w:rsidR="00271425" w:rsidRDefault="00271425" w:rsidP="00515F6C">
      <w:pPr>
        <w:pStyle w:val="ListParagraph"/>
        <w:tabs>
          <w:tab w:val="left" w:pos="284"/>
        </w:tabs>
        <w:spacing w:before="120" w:after="120"/>
        <w:ind w:left="0"/>
        <w:contextualSpacing w:val="0"/>
        <w:jc w:val="both"/>
        <w:rPr>
          <w:rFonts w:ascii="Times New Roman" w:hAnsi="Times New Roman" w:cs="Times New Roman"/>
          <w:sz w:val="20"/>
          <w:szCs w:val="20"/>
        </w:rPr>
      </w:pPr>
    </w:p>
    <w:p w:rsidR="00271425" w:rsidRPr="00271425" w:rsidRDefault="00271425" w:rsidP="00271425">
      <w:pPr>
        <w:rPr>
          <w:rFonts w:ascii="Times New Roman" w:eastAsia="Times New Roman" w:hAnsi="Times New Roman" w:cs="Times New Roman"/>
          <w:b/>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271425">
        <w:rPr>
          <w:rFonts w:ascii="Times New Roman" w:hAnsi="Times New Roman" w:cs="Times New Roman"/>
          <w:b/>
        </w:rPr>
        <w:t>4.</w:t>
      </w:r>
      <w:r w:rsidRPr="00271425">
        <w:rPr>
          <w:rFonts w:ascii="Times New Roman" w:eastAsia="Times New Roman" w:hAnsi="Times New Roman" w:cs="Times New Roman"/>
          <w:b/>
          <w:color w:val="222222"/>
          <w:shd w:val="clear" w:color="auto" w:fill="FFFFFF"/>
        </w:rPr>
        <w:t xml:space="preserve">REFERENCES </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1. Acharya Vidyadhar Shukla and Prof Ravidutta Tripathi editor Charaksamhita of Agnivesha, elaborated by charak &amp; Drudhabal with Vaidyamanorama Hindi commentary, chaukhambha sanskrit pratishthan, p 300, 317, 430.</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2. Dr. Anantram Sharma editor, Shushrut Samhita edited with Shushrutmaharshini Hindi </w:t>
      </w:r>
      <w:r w:rsidR="007C5FC0" w:rsidRPr="00271425">
        <w:rPr>
          <w:rFonts w:ascii="Times New Roman" w:eastAsia="Times New Roman" w:hAnsi="Times New Roman" w:cs="Times New Roman"/>
          <w:color w:val="222222"/>
          <w:sz w:val="20"/>
          <w:szCs w:val="20"/>
        </w:rPr>
        <w:t>commentary,</w:t>
      </w:r>
      <w:r w:rsidRPr="00271425">
        <w:rPr>
          <w:rFonts w:ascii="Times New Roman" w:eastAsia="Times New Roman" w:hAnsi="Times New Roman" w:cs="Times New Roman"/>
          <w:color w:val="222222"/>
          <w:sz w:val="20"/>
          <w:szCs w:val="20"/>
        </w:rPr>
        <w:t xml:space="preserve"> p 127</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3. Dr. Ganesh Krishna Grade editor, Vagbhatkrut Ashtangahrudaya edited with Sarth Vagbhat, marathi </w:t>
      </w:r>
      <w:r w:rsidR="007C5FC0" w:rsidRPr="00271425">
        <w:rPr>
          <w:rFonts w:ascii="Times New Roman" w:eastAsia="Times New Roman" w:hAnsi="Times New Roman" w:cs="Times New Roman"/>
          <w:color w:val="222222"/>
          <w:sz w:val="20"/>
          <w:szCs w:val="20"/>
        </w:rPr>
        <w:t xml:space="preserve">commentary. </w:t>
      </w:r>
      <w:r w:rsidRPr="00271425">
        <w:rPr>
          <w:rFonts w:ascii="Times New Roman" w:eastAsia="Times New Roman" w:hAnsi="Times New Roman" w:cs="Times New Roman"/>
          <w:color w:val="222222"/>
          <w:sz w:val="20"/>
          <w:szCs w:val="20"/>
        </w:rPr>
        <w:t>Chaukhambha Surbharati Prakashan p 65.</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4. Charak </w:t>
      </w:r>
      <w:r w:rsidR="007C5FC0" w:rsidRPr="00271425">
        <w:rPr>
          <w:rFonts w:ascii="Times New Roman" w:eastAsia="Times New Roman" w:hAnsi="Times New Roman" w:cs="Times New Roman"/>
          <w:color w:val="222222"/>
          <w:sz w:val="20"/>
          <w:szCs w:val="20"/>
        </w:rPr>
        <w:t>Samhita,</w:t>
      </w:r>
      <w:r w:rsidRPr="00271425">
        <w:rPr>
          <w:rFonts w:ascii="Times New Roman" w:eastAsia="Times New Roman" w:hAnsi="Times New Roman" w:cs="Times New Roman"/>
          <w:color w:val="222222"/>
          <w:sz w:val="20"/>
          <w:szCs w:val="20"/>
        </w:rPr>
        <w:t xml:space="preserve"> Maharoga Adhyay, I/20(17):404, Santarpaniya Adhyay, I/23(6):426, Ashtouninditiya Adhyay, I/21(3):407, Langhan bhrihaniya Adhyay I/22(38): 432. </w:t>
      </w: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p>
    <w:p w:rsidR="00271425" w:rsidRPr="00271425" w:rsidRDefault="00271425" w:rsidP="00271425">
      <w:pPr>
        <w:shd w:val="clear" w:color="auto" w:fill="FFFFFF"/>
        <w:spacing w:after="0" w:line="240" w:lineRule="auto"/>
        <w:rPr>
          <w:rFonts w:ascii="Times New Roman" w:eastAsia="Times New Roman" w:hAnsi="Times New Roman" w:cs="Times New Roman"/>
          <w:color w:val="222222"/>
          <w:sz w:val="20"/>
          <w:szCs w:val="20"/>
        </w:rPr>
      </w:pPr>
      <w:r w:rsidRPr="00271425">
        <w:rPr>
          <w:rFonts w:ascii="Times New Roman" w:eastAsia="Times New Roman" w:hAnsi="Times New Roman" w:cs="Times New Roman"/>
          <w:color w:val="222222"/>
          <w:sz w:val="20"/>
          <w:szCs w:val="20"/>
        </w:rPr>
        <w:t xml:space="preserve">5. Bhavaprakash Nighantu , commented by Chunekar Kc, edited by Pandey GS. Varanasi, Choukhambha Bharti </w:t>
      </w:r>
      <w:r w:rsidR="007C5FC0" w:rsidRPr="00271425">
        <w:rPr>
          <w:rFonts w:ascii="Times New Roman" w:eastAsia="Times New Roman" w:hAnsi="Times New Roman" w:cs="Times New Roman"/>
          <w:color w:val="222222"/>
          <w:sz w:val="20"/>
          <w:szCs w:val="20"/>
        </w:rPr>
        <w:t>Academy,</w:t>
      </w:r>
      <w:r w:rsidRPr="00271425">
        <w:rPr>
          <w:rFonts w:ascii="Times New Roman" w:eastAsia="Times New Roman" w:hAnsi="Times New Roman" w:cs="Times New Roman"/>
          <w:color w:val="222222"/>
          <w:sz w:val="20"/>
          <w:szCs w:val="20"/>
        </w:rPr>
        <w:t xml:space="preserve"> 2006. </w:t>
      </w:r>
    </w:p>
    <w:p w:rsidR="00271425" w:rsidRPr="00271425" w:rsidRDefault="00271425" w:rsidP="00515F6C">
      <w:pPr>
        <w:pStyle w:val="ListParagraph"/>
        <w:tabs>
          <w:tab w:val="left" w:pos="284"/>
        </w:tabs>
        <w:spacing w:before="120" w:after="120"/>
        <w:ind w:left="0"/>
        <w:contextualSpacing w:val="0"/>
        <w:jc w:val="both"/>
        <w:rPr>
          <w:rFonts w:ascii="Times New Roman" w:hAnsi="Times New Roman" w:cs="Times New Roman"/>
          <w:sz w:val="20"/>
          <w:szCs w:val="20"/>
        </w:rPr>
      </w:pPr>
    </w:p>
    <w:sectPr w:rsidR="00271425" w:rsidRPr="00271425" w:rsidSect="00515F6C">
      <w:headerReference w:type="even" r:id="rId7"/>
      <w:headerReference w:type="default" r:id="rId8"/>
      <w:footerReference w:type="even" r:id="rId9"/>
      <w:footerReference w:type="default" r:id="rId10"/>
      <w:headerReference w:type="first" r:id="rId11"/>
      <w:footerReference w:type="first" r:id="rId12"/>
      <w:pgSz w:w="11907" w:h="16839" w:code="9"/>
      <w:pgMar w:top="1140" w:right="907" w:bottom="907" w:left="11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66F1" w:rsidRDefault="00CC66F1" w:rsidP="00515F6C">
      <w:pPr>
        <w:spacing w:after="0" w:line="240" w:lineRule="auto"/>
      </w:pPr>
      <w:r>
        <w:separator/>
      </w:r>
    </w:p>
  </w:endnote>
  <w:endnote w:type="continuationSeparator" w:id="1">
    <w:p w:rsidR="00CC66F1" w:rsidRDefault="00CC66F1" w:rsidP="00515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F6C" w:rsidRPr="00515F6C" w:rsidRDefault="00515F6C" w:rsidP="00515F6C">
    <w:pPr>
      <w:framePr w:wrap="around" w:vAnchor="text" w:hAnchor="margin" w:xAlign="right" w:y="1"/>
      <w:tabs>
        <w:tab w:val="center" w:pos="4680"/>
        <w:tab w:val="right" w:pos="9781"/>
      </w:tabs>
      <w:spacing w:after="0" w:line="240" w:lineRule="auto"/>
      <w:rPr>
        <w:rFonts w:ascii="Calibri" w:eastAsia="Calibri" w:hAnsi="Calibri" w:cs="Calibri"/>
      </w:rPr>
    </w:pPr>
  </w:p>
  <w:p w:rsidR="00515F6C" w:rsidRPr="00515F6C" w:rsidRDefault="00515F6C" w:rsidP="009A7FDF">
    <w:pPr>
      <w:tabs>
        <w:tab w:val="center" w:pos="4680"/>
        <w:tab w:val="right" w:pos="9781"/>
      </w:tabs>
      <w:spacing w:after="0" w:line="240" w:lineRule="auto"/>
      <w:jc w:val="center"/>
      <w:rPr>
        <w:rFonts w:ascii="Calibri" w:eastAsia="Calibri" w:hAnsi="Calibri" w:cs="Calibr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66F1" w:rsidRDefault="00CC66F1" w:rsidP="00515F6C">
      <w:pPr>
        <w:spacing w:after="0" w:line="240" w:lineRule="auto"/>
      </w:pPr>
      <w:r>
        <w:separator/>
      </w:r>
    </w:p>
  </w:footnote>
  <w:footnote w:type="continuationSeparator" w:id="1">
    <w:p w:rsidR="00CC66F1" w:rsidRDefault="00CC66F1" w:rsidP="00515F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FDF" w:rsidRDefault="009A7F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43F36"/>
    <w:multiLevelType w:val="hybridMultilevel"/>
    <w:tmpl w:val="D792A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20EE0"/>
    <w:multiLevelType w:val="hybridMultilevel"/>
    <w:tmpl w:val="198EBA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590243"/>
    <w:rsid w:val="000024FA"/>
    <w:rsid w:val="00065A61"/>
    <w:rsid w:val="00073B32"/>
    <w:rsid w:val="00143D41"/>
    <w:rsid w:val="0016222F"/>
    <w:rsid w:val="001E7213"/>
    <w:rsid w:val="0022703F"/>
    <w:rsid w:val="00271425"/>
    <w:rsid w:val="002B2623"/>
    <w:rsid w:val="002F63C8"/>
    <w:rsid w:val="00304C13"/>
    <w:rsid w:val="003662F7"/>
    <w:rsid w:val="004006B9"/>
    <w:rsid w:val="00405C4C"/>
    <w:rsid w:val="004162B4"/>
    <w:rsid w:val="00441468"/>
    <w:rsid w:val="00515F6C"/>
    <w:rsid w:val="00590243"/>
    <w:rsid w:val="006037FD"/>
    <w:rsid w:val="00604BA1"/>
    <w:rsid w:val="006479B5"/>
    <w:rsid w:val="00660439"/>
    <w:rsid w:val="006E3B38"/>
    <w:rsid w:val="00731CB7"/>
    <w:rsid w:val="007C5FC0"/>
    <w:rsid w:val="00807476"/>
    <w:rsid w:val="00892B7C"/>
    <w:rsid w:val="008C6BC9"/>
    <w:rsid w:val="009A7FDF"/>
    <w:rsid w:val="00A74A3F"/>
    <w:rsid w:val="00AD7689"/>
    <w:rsid w:val="00BC4DE9"/>
    <w:rsid w:val="00BD0588"/>
    <w:rsid w:val="00C160BC"/>
    <w:rsid w:val="00C6073C"/>
    <w:rsid w:val="00C83BBB"/>
    <w:rsid w:val="00CA3E46"/>
    <w:rsid w:val="00CA6970"/>
    <w:rsid w:val="00CC66F1"/>
    <w:rsid w:val="00DD4F1C"/>
    <w:rsid w:val="00E94880"/>
    <w:rsid w:val="00FB27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2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B9"/>
    <w:pPr>
      <w:ind w:left="720"/>
      <w:contextualSpacing/>
    </w:pPr>
  </w:style>
  <w:style w:type="paragraph" w:styleId="Header">
    <w:name w:val="header"/>
    <w:basedOn w:val="Normal"/>
    <w:link w:val="HeaderChar"/>
    <w:uiPriority w:val="99"/>
    <w:unhideWhenUsed/>
    <w:rsid w:val="00515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5F6C"/>
  </w:style>
  <w:style w:type="paragraph" w:styleId="Footer">
    <w:name w:val="footer"/>
    <w:basedOn w:val="Normal"/>
    <w:link w:val="FooterChar"/>
    <w:uiPriority w:val="99"/>
    <w:unhideWhenUsed/>
    <w:rsid w:val="00515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5F6C"/>
  </w:style>
</w:styles>
</file>

<file path=word/webSettings.xml><?xml version="1.0" encoding="utf-8"?>
<w:webSettings xmlns:r="http://schemas.openxmlformats.org/officeDocument/2006/relationships" xmlns:w="http://schemas.openxmlformats.org/wordprocessingml/2006/main">
  <w:divs>
    <w:div w:id="1579174032">
      <w:bodyDiv w:val="1"/>
      <w:marLeft w:val="0"/>
      <w:marRight w:val="0"/>
      <w:marTop w:val="0"/>
      <w:marBottom w:val="0"/>
      <w:divBdr>
        <w:top w:val="none" w:sz="0" w:space="0" w:color="auto"/>
        <w:left w:val="none" w:sz="0" w:space="0" w:color="auto"/>
        <w:bottom w:val="none" w:sz="0" w:space="0" w:color="auto"/>
        <w:right w:val="none" w:sz="0" w:space="0" w:color="auto"/>
      </w:divBdr>
      <w:divsChild>
        <w:div w:id="204758833">
          <w:marLeft w:val="0"/>
          <w:marRight w:val="0"/>
          <w:marTop w:val="0"/>
          <w:marBottom w:val="0"/>
          <w:divBdr>
            <w:top w:val="none" w:sz="0" w:space="0" w:color="auto"/>
            <w:left w:val="none" w:sz="0" w:space="0" w:color="auto"/>
            <w:bottom w:val="none" w:sz="0" w:space="0" w:color="auto"/>
            <w:right w:val="none" w:sz="0" w:space="0" w:color="auto"/>
          </w:divBdr>
        </w:div>
        <w:div w:id="1918242649">
          <w:marLeft w:val="0"/>
          <w:marRight w:val="0"/>
          <w:marTop w:val="0"/>
          <w:marBottom w:val="0"/>
          <w:divBdr>
            <w:top w:val="none" w:sz="0" w:space="0" w:color="auto"/>
            <w:left w:val="none" w:sz="0" w:space="0" w:color="auto"/>
            <w:bottom w:val="none" w:sz="0" w:space="0" w:color="auto"/>
            <w:right w:val="none" w:sz="0" w:space="0" w:color="auto"/>
          </w:divBdr>
        </w:div>
        <w:div w:id="1282884465">
          <w:marLeft w:val="0"/>
          <w:marRight w:val="0"/>
          <w:marTop w:val="0"/>
          <w:marBottom w:val="0"/>
          <w:divBdr>
            <w:top w:val="none" w:sz="0" w:space="0" w:color="auto"/>
            <w:left w:val="none" w:sz="0" w:space="0" w:color="auto"/>
            <w:bottom w:val="none" w:sz="0" w:space="0" w:color="auto"/>
            <w:right w:val="none" w:sz="0" w:space="0" w:color="auto"/>
          </w:divBdr>
        </w:div>
        <w:div w:id="1725905009">
          <w:marLeft w:val="0"/>
          <w:marRight w:val="0"/>
          <w:marTop w:val="0"/>
          <w:marBottom w:val="0"/>
          <w:divBdr>
            <w:top w:val="none" w:sz="0" w:space="0" w:color="auto"/>
            <w:left w:val="none" w:sz="0" w:space="0" w:color="auto"/>
            <w:bottom w:val="none" w:sz="0" w:space="0" w:color="auto"/>
            <w:right w:val="none" w:sz="0" w:space="0" w:color="auto"/>
          </w:divBdr>
        </w:div>
        <w:div w:id="1762334022">
          <w:marLeft w:val="0"/>
          <w:marRight w:val="0"/>
          <w:marTop w:val="0"/>
          <w:marBottom w:val="0"/>
          <w:divBdr>
            <w:top w:val="none" w:sz="0" w:space="0" w:color="auto"/>
            <w:left w:val="none" w:sz="0" w:space="0" w:color="auto"/>
            <w:bottom w:val="none" w:sz="0" w:space="0" w:color="auto"/>
            <w:right w:val="none" w:sz="0" w:space="0" w:color="auto"/>
          </w:divBdr>
        </w:div>
        <w:div w:id="735515019">
          <w:marLeft w:val="0"/>
          <w:marRight w:val="0"/>
          <w:marTop w:val="0"/>
          <w:marBottom w:val="0"/>
          <w:divBdr>
            <w:top w:val="none" w:sz="0" w:space="0" w:color="auto"/>
            <w:left w:val="none" w:sz="0" w:space="0" w:color="auto"/>
            <w:bottom w:val="none" w:sz="0" w:space="0" w:color="auto"/>
            <w:right w:val="none" w:sz="0" w:space="0" w:color="auto"/>
          </w:divBdr>
        </w:div>
        <w:div w:id="77606221">
          <w:marLeft w:val="0"/>
          <w:marRight w:val="0"/>
          <w:marTop w:val="0"/>
          <w:marBottom w:val="0"/>
          <w:divBdr>
            <w:top w:val="none" w:sz="0" w:space="0" w:color="auto"/>
            <w:left w:val="none" w:sz="0" w:space="0" w:color="auto"/>
            <w:bottom w:val="none" w:sz="0" w:space="0" w:color="auto"/>
            <w:right w:val="none" w:sz="0" w:space="0" w:color="auto"/>
          </w:divBdr>
        </w:div>
        <w:div w:id="1942373730">
          <w:marLeft w:val="0"/>
          <w:marRight w:val="0"/>
          <w:marTop w:val="0"/>
          <w:marBottom w:val="0"/>
          <w:divBdr>
            <w:top w:val="none" w:sz="0" w:space="0" w:color="auto"/>
            <w:left w:val="none" w:sz="0" w:space="0" w:color="auto"/>
            <w:bottom w:val="none" w:sz="0" w:space="0" w:color="auto"/>
            <w:right w:val="none" w:sz="0" w:space="0" w:color="auto"/>
          </w:divBdr>
        </w:div>
        <w:div w:id="1300771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9</cp:revision>
  <dcterms:created xsi:type="dcterms:W3CDTF">2017-09-09T13:33:00Z</dcterms:created>
  <dcterms:modified xsi:type="dcterms:W3CDTF">2020-06-02T02:21:00Z</dcterms:modified>
</cp:coreProperties>
</file>